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85B9E" w14:textId="77777777" w:rsidR="008A2CA8" w:rsidRPr="008A2CA8" w:rsidRDefault="008A2CA8" w:rsidP="008A2CA8">
      <w:pPr>
        <w:spacing w:after="0"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8A2CA8">
        <w:rPr>
          <w:rFonts w:ascii="Arial" w:eastAsia="Calibri" w:hAnsi="Arial" w:cs="Arial"/>
          <w:kern w:val="0"/>
          <w:sz w:val="24"/>
          <w:szCs w:val="24"/>
          <w14:ligatures w14:val="none"/>
        </w:rPr>
        <w:t>Załącznik nr 3</w:t>
      </w:r>
    </w:p>
    <w:p w14:paraId="2F0F79D7" w14:textId="77777777" w:rsidR="008A2CA8" w:rsidRPr="008A2CA8" w:rsidRDefault="008A2CA8" w:rsidP="008A2CA8">
      <w:pPr>
        <w:keepNext/>
        <w:keepLines/>
        <w:spacing w:before="200" w:after="200" w:line="276" w:lineRule="auto"/>
        <w:jc w:val="center"/>
        <w:outlineLvl w:val="0"/>
        <w:rPr>
          <w:rFonts w:ascii="Arial" w:eastAsia="Times New Roman" w:hAnsi="Arial" w:cs="Arial"/>
          <w:b/>
          <w:kern w:val="0"/>
          <w:sz w:val="24"/>
          <w:szCs w:val="32"/>
          <w14:ligatures w14:val="none"/>
        </w:rPr>
      </w:pPr>
      <w:r w:rsidRPr="008A2CA8">
        <w:rPr>
          <w:rFonts w:ascii="Arial" w:eastAsia="Times New Roman" w:hAnsi="Arial" w:cs="Arial"/>
          <w:b/>
          <w:kern w:val="0"/>
          <w:sz w:val="24"/>
          <w:szCs w:val="32"/>
          <w14:ligatures w14:val="none"/>
        </w:rPr>
        <w:t>FORMULARZ KALKULACJI CENOWEJ</w:t>
      </w:r>
    </w:p>
    <w:p w14:paraId="7FC204D8" w14:textId="77777777" w:rsidR="008A2CA8" w:rsidRPr="008A2CA8" w:rsidRDefault="008A2CA8" w:rsidP="008A2CA8">
      <w:pPr>
        <w:keepNext/>
        <w:keepLines/>
        <w:spacing w:before="200" w:after="200" w:line="276" w:lineRule="auto"/>
        <w:jc w:val="center"/>
        <w:outlineLvl w:val="0"/>
        <w:rPr>
          <w:rFonts w:ascii="Arial" w:eastAsia="Times New Roman" w:hAnsi="Arial" w:cs="Arial"/>
          <w:bCs/>
          <w:kern w:val="0"/>
          <w:sz w:val="24"/>
          <w:szCs w:val="32"/>
          <w14:ligatures w14:val="none"/>
        </w:rPr>
      </w:pPr>
      <w:r w:rsidRPr="008A2CA8">
        <w:rPr>
          <w:rFonts w:ascii="Arial" w:eastAsia="Times New Roman" w:hAnsi="Arial" w:cs="Arial"/>
          <w:bCs/>
          <w:kern w:val="0"/>
          <w:sz w:val="24"/>
          <w:szCs w:val="32"/>
          <w14:ligatures w14:val="none"/>
        </w:rPr>
        <w:t>do konkursu ofert na wybór realizatora zadania w zakresie ochrony zdrowia - program polityki zdrowotnej pn. „Oleśnickie Amazonki – wsparcie zdrowia fizycznego i psychicznego kobiet po przebytej chorobie nowotworowej piersi”</w:t>
      </w:r>
    </w:p>
    <w:p w14:paraId="5140C735" w14:textId="77777777" w:rsidR="008A2CA8" w:rsidRPr="008A2CA8" w:rsidRDefault="008A2CA8" w:rsidP="008A2CA8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8A2CA8">
        <w:rPr>
          <w:rFonts w:ascii="Arial" w:eastAsia="Calibri" w:hAnsi="Arial" w:cs="Arial"/>
          <w:kern w:val="0"/>
          <w:sz w:val="24"/>
          <w:szCs w:val="24"/>
          <w14:ligatures w14:val="none"/>
        </w:rPr>
        <w:t>1. Pełna nazwa oferenta (zgodnie z wpisem do właściwego rejestru):</w:t>
      </w:r>
    </w:p>
    <w:p w14:paraId="3D271618" w14:textId="77777777" w:rsidR="008A2CA8" w:rsidRPr="008A2CA8" w:rsidRDefault="008A2CA8" w:rsidP="008A2CA8">
      <w:pPr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8A2CA8">
        <w:rPr>
          <w:rFonts w:ascii="Arial" w:eastAsia="Calibri" w:hAnsi="Arial" w:cs="Arial"/>
          <w:kern w:val="0"/>
          <w:sz w:val="24"/>
          <w:szCs w:val="24"/>
          <w14:ligatures w14:val="none"/>
        </w:rPr>
        <w:t>………………………………………………………………………………………………......</w:t>
      </w:r>
    </w:p>
    <w:p w14:paraId="1F876865" w14:textId="77777777" w:rsidR="008A2CA8" w:rsidRPr="008A2CA8" w:rsidRDefault="008A2CA8" w:rsidP="008A2CA8">
      <w:pPr>
        <w:tabs>
          <w:tab w:val="left" w:pos="3261"/>
        </w:tabs>
        <w:spacing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8A2CA8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2. Kalkulacja kosztów zadania: </w:t>
      </w:r>
    </w:p>
    <w:tbl>
      <w:tblPr>
        <w:tblStyle w:val="Tabela-Siatka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89"/>
        <w:gridCol w:w="5323"/>
        <w:gridCol w:w="993"/>
        <w:gridCol w:w="1559"/>
        <w:gridCol w:w="1276"/>
      </w:tblGrid>
      <w:tr w:rsidR="008A2CA8" w:rsidRPr="008A2CA8" w14:paraId="51F66560" w14:textId="77777777" w:rsidTr="008A2CA8">
        <w:tc>
          <w:tcPr>
            <w:tcW w:w="489" w:type="dxa"/>
            <w:shd w:val="clear" w:color="auto" w:fill="D9D9D9"/>
            <w:vAlign w:val="center"/>
          </w:tcPr>
          <w:p w14:paraId="28BC9DB8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Lp.</w:t>
            </w:r>
          </w:p>
        </w:tc>
        <w:tc>
          <w:tcPr>
            <w:tcW w:w="5323" w:type="dxa"/>
            <w:shd w:val="clear" w:color="auto" w:fill="D9D9D9"/>
            <w:vAlign w:val="center"/>
          </w:tcPr>
          <w:p w14:paraId="66FB6A11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Rodzaj kosztu</w:t>
            </w:r>
          </w:p>
        </w:tc>
        <w:tc>
          <w:tcPr>
            <w:tcW w:w="993" w:type="dxa"/>
            <w:shd w:val="clear" w:color="auto" w:fill="D9D9D9"/>
            <w:vAlign w:val="center"/>
          </w:tcPr>
          <w:p w14:paraId="5621004A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Liczba osób</w:t>
            </w:r>
          </w:p>
        </w:tc>
        <w:tc>
          <w:tcPr>
            <w:tcW w:w="1559" w:type="dxa"/>
            <w:shd w:val="clear" w:color="auto" w:fill="D9D9D9"/>
            <w:vAlign w:val="center"/>
          </w:tcPr>
          <w:p w14:paraId="4B150939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Koszt jednostkowy brutto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10FB098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Koszt całkowity brutto</w:t>
            </w:r>
          </w:p>
        </w:tc>
      </w:tr>
      <w:tr w:rsidR="008A2CA8" w:rsidRPr="008A2CA8" w14:paraId="00B9D053" w14:textId="77777777" w:rsidTr="008A2CA8">
        <w:tc>
          <w:tcPr>
            <w:tcW w:w="489" w:type="dxa"/>
            <w:shd w:val="clear" w:color="auto" w:fill="F2F2F2"/>
          </w:tcPr>
          <w:p w14:paraId="749BE984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1</w:t>
            </w:r>
          </w:p>
        </w:tc>
        <w:tc>
          <w:tcPr>
            <w:tcW w:w="5323" w:type="dxa"/>
            <w:shd w:val="clear" w:color="auto" w:fill="F2F2F2"/>
            <w:vAlign w:val="center"/>
          </w:tcPr>
          <w:p w14:paraId="1C5A69DC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Koszt akcji informacyjno-edukacyjnej (zgodnie z pkt. 8.I.1 Zał. Nr 1 Szczegółowe warunki konkursu)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539BEEF8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--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02B75F7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E593E5A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8A2CA8" w:rsidRPr="008A2CA8" w14:paraId="1E07C7C0" w14:textId="77777777" w:rsidTr="008A2CA8">
        <w:tc>
          <w:tcPr>
            <w:tcW w:w="489" w:type="dxa"/>
            <w:shd w:val="clear" w:color="auto" w:fill="F2F2F2"/>
          </w:tcPr>
          <w:p w14:paraId="7379BA85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2</w:t>
            </w:r>
          </w:p>
        </w:tc>
        <w:tc>
          <w:tcPr>
            <w:tcW w:w="5323" w:type="dxa"/>
            <w:shd w:val="clear" w:color="auto" w:fill="F2F2F2"/>
            <w:vAlign w:val="center"/>
          </w:tcPr>
          <w:p w14:paraId="1FF56D44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Koszt szkolenia dla personelu medycznego (zgodnie z pkt. 8.I.2 Zał. Nr 1 Szczegółowe warunki konkursu)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256D8CC4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--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BE047B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2BED53F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8A2CA8" w:rsidRPr="008A2CA8" w14:paraId="4CBC33D8" w14:textId="77777777" w:rsidTr="008A2CA8">
        <w:tc>
          <w:tcPr>
            <w:tcW w:w="489" w:type="dxa"/>
            <w:shd w:val="clear" w:color="auto" w:fill="F2F2F2"/>
          </w:tcPr>
          <w:p w14:paraId="2B86DFF3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3</w:t>
            </w:r>
          </w:p>
        </w:tc>
        <w:tc>
          <w:tcPr>
            <w:tcW w:w="5323" w:type="dxa"/>
            <w:shd w:val="clear" w:color="auto" w:fill="F2F2F2"/>
            <w:vAlign w:val="center"/>
          </w:tcPr>
          <w:p w14:paraId="704A46E4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Koszt wizyt kwalifikacyjnych (zgodnie z pkt. 8.I.3 Zał. Nr 1 Szczegółowe warunki konkursu)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6C8E7BF5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364BD5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B07FE87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8A2CA8" w:rsidRPr="008A2CA8" w14:paraId="7484E1BB" w14:textId="77777777" w:rsidTr="008A2CA8">
        <w:tc>
          <w:tcPr>
            <w:tcW w:w="489" w:type="dxa"/>
            <w:shd w:val="clear" w:color="auto" w:fill="F2F2F2"/>
          </w:tcPr>
          <w:p w14:paraId="6B1DC526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4</w:t>
            </w:r>
          </w:p>
        </w:tc>
        <w:tc>
          <w:tcPr>
            <w:tcW w:w="5323" w:type="dxa"/>
            <w:shd w:val="clear" w:color="auto" w:fill="F2F2F2"/>
            <w:vAlign w:val="center"/>
          </w:tcPr>
          <w:p w14:paraId="70214148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Koszt interwencji w obszarze profilaktyki obrzęku limfatycznego po leczeniu raka piersi (zgodnie z pkt. 8.I.4 Zał. Nr 1 Szczegółowe warunki konkursu)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46D2585F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95200A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9FAC5DA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8A2CA8" w:rsidRPr="008A2CA8" w14:paraId="36D29350" w14:textId="77777777" w:rsidTr="008A2CA8">
        <w:tc>
          <w:tcPr>
            <w:tcW w:w="489" w:type="dxa"/>
            <w:shd w:val="clear" w:color="auto" w:fill="F2F2F2"/>
          </w:tcPr>
          <w:p w14:paraId="28D4C336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5</w:t>
            </w:r>
          </w:p>
        </w:tc>
        <w:tc>
          <w:tcPr>
            <w:tcW w:w="5323" w:type="dxa"/>
            <w:shd w:val="clear" w:color="auto" w:fill="F2F2F2"/>
            <w:vAlign w:val="center"/>
          </w:tcPr>
          <w:p w14:paraId="0551C743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Koszt wizyt podsumowujących (zgodnie z pkt. 8.I.5 Zał. Nr 1 Szczegółowe warunki konkursu)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2D56043F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25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EDB37C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50B8AA4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8A2CA8" w:rsidRPr="008A2CA8" w14:paraId="61B801BA" w14:textId="77777777" w:rsidTr="008A2CA8">
        <w:tc>
          <w:tcPr>
            <w:tcW w:w="489" w:type="dxa"/>
            <w:shd w:val="clear" w:color="auto" w:fill="F2F2F2"/>
          </w:tcPr>
          <w:p w14:paraId="476A46D1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6</w:t>
            </w:r>
          </w:p>
        </w:tc>
        <w:tc>
          <w:tcPr>
            <w:tcW w:w="5323" w:type="dxa"/>
            <w:shd w:val="clear" w:color="auto" w:fill="F2F2F2"/>
            <w:vAlign w:val="center"/>
          </w:tcPr>
          <w:p w14:paraId="532BA933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Koszt monitorowania i ewaluacji (zgodnie z pkt. 8.II Zał. Nr 1 Szczegółowe warunki konkursu)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4D06EB3C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  <w:r w:rsidRPr="008A2CA8">
              <w:rPr>
                <w:rFonts w:ascii="Arial" w:eastAsia="Calibri" w:hAnsi="Arial" w:cs="Arial"/>
              </w:rPr>
              <w:t>--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D7B313E" w14:textId="77777777" w:rsidR="008A2CA8" w:rsidRPr="008A2CA8" w:rsidRDefault="008A2CA8" w:rsidP="008A2CA8">
            <w:pPr>
              <w:spacing w:line="276" w:lineRule="auto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A1CE633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  <w:tr w:rsidR="008A2CA8" w:rsidRPr="008A2CA8" w14:paraId="4D946CB8" w14:textId="77777777" w:rsidTr="008A2CA8">
        <w:trPr>
          <w:trHeight w:val="432"/>
        </w:trPr>
        <w:tc>
          <w:tcPr>
            <w:tcW w:w="8364" w:type="dxa"/>
            <w:gridSpan w:val="4"/>
            <w:shd w:val="clear" w:color="auto" w:fill="D9D9D9"/>
            <w:vAlign w:val="center"/>
          </w:tcPr>
          <w:p w14:paraId="6B27162F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  <w:b/>
                <w:bCs/>
              </w:rPr>
            </w:pPr>
            <w:r w:rsidRPr="008A2CA8">
              <w:rPr>
                <w:rFonts w:ascii="Arial" w:eastAsia="Calibri" w:hAnsi="Arial" w:cs="Arial"/>
                <w:b/>
                <w:bCs/>
              </w:rPr>
              <w:t>Łączny koszt brutto (suma z poz. 1-6)</w:t>
            </w:r>
          </w:p>
        </w:tc>
        <w:tc>
          <w:tcPr>
            <w:tcW w:w="1276" w:type="dxa"/>
            <w:shd w:val="clear" w:color="auto" w:fill="D9D9D9"/>
          </w:tcPr>
          <w:p w14:paraId="558AEC34" w14:textId="77777777" w:rsidR="008A2CA8" w:rsidRPr="008A2CA8" w:rsidRDefault="008A2CA8" w:rsidP="008A2CA8">
            <w:pPr>
              <w:spacing w:line="276" w:lineRule="auto"/>
              <w:jc w:val="both"/>
              <w:rPr>
                <w:rFonts w:ascii="Arial" w:eastAsia="Calibri" w:hAnsi="Arial" w:cs="Arial"/>
              </w:rPr>
            </w:pPr>
          </w:p>
        </w:tc>
      </w:tr>
    </w:tbl>
    <w:p w14:paraId="521BA2EA" w14:textId="77777777" w:rsidR="008A2CA8" w:rsidRPr="008A2CA8" w:rsidRDefault="008A2CA8" w:rsidP="008A2CA8">
      <w:pPr>
        <w:autoSpaceDE w:val="0"/>
        <w:spacing w:before="160" w:line="276" w:lineRule="auto"/>
        <w:jc w:val="both"/>
        <w:rPr>
          <w:rFonts w:ascii="Arial" w:eastAsia="Arial" w:hAnsi="Arial" w:cs="Arial"/>
          <w:kern w:val="0"/>
          <w:sz w:val="24"/>
          <w:szCs w:val="24"/>
          <w14:ligatures w14:val="none"/>
        </w:rPr>
      </w:pPr>
      <w:r w:rsidRPr="008A2CA8">
        <w:rPr>
          <w:rFonts w:ascii="Arial" w:eastAsia="Arial" w:hAnsi="Arial" w:cs="Arial"/>
          <w:b/>
          <w:bCs/>
          <w:kern w:val="0"/>
          <w:sz w:val="24"/>
          <w:szCs w:val="24"/>
          <w14:ligatures w14:val="none"/>
        </w:rPr>
        <w:t xml:space="preserve">Łączny koszt brutto: </w:t>
      </w:r>
      <w:r w:rsidRPr="008A2CA8">
        <w:rPr>
          <w:rFonts w:ascii="Arial" w:eastAsia="Arial" w:hAnsi="Arial" w:cs="Arial"/>
          <w:bCs/>
          <w:kern w:val="0"/>
          <w:sz w:val="24"/>
          <w:szCs w:val="24"/>
          <w14:ligatures w14:val="none"/>
        </w:rPr>
        <w:t xml:space="preserve">…………... </w:t>
      </w:r>
      <w:r w:rsidRPr="008A2CA8">
        <w:rPr>
          <w:rFonts w:ascii="Arial" w:eastAsia="Arial" w:hAnsi="Arial" w:cs="Arial"/>
          <w:kern w:val="0"/>
          <w:sz w:val="24"/>
          <w:szCs w:val="24"/>
          <w14:ligatures w14:val="none"/>
        </w:rPr>
        <w:t>zł</w:t>
      </w:r>
      <w:r w:rsidRPr="008A2CA8">
        <w:rPr>
          <w:rFonts w:ascii="Arial" w:eastAsia="Arial" w:hAnsi="Arial" w:cs="Arial"/>
          <w:b/>
          <w:kern w:val="0"/>
          <w:sz w:val="24"/>
          <w:szCs w:val="24"/>
          <w14:ligatures w14:val="none"/>
        </w:rPr>
        <w:t xml:space="preserve"> </w:t>
      </w:r>
      <w:r w:rsidRPr="008A2CA8">
        <w:rPr>
          <w:rFonts w:ascii="Arial" w:eastAsia="Arial" w:hAnsi="Arial" w:cs="Arial"/>
          <w:kern w:val="0"/>
          <w:sz w:val="24"/>
          <w:szCs w:val="24"/>
          <w14:ligatures w14:val="none"/>
        </w:rPr>
        <w:t>(słownie …………………………………</w:t>
      </w:r>
      <w:proofErr w:type="gramStart"/>
      <w:r w:rsidRPr="008A2CA8">
        <w:rPr>
          <w:rFonts w:ascii="Arial" w:eastAsia="Arial" w:hAnsi="Arial" w:cs="Arial"/>
          <w:kern w:val="0"/>
          <w:sz w:val="24"/>
          <w:szCs w:val="24"/>
          <w14:ligatures w14:val="none"/>
        </w:rPr>
        <w:t>…….</w:t>
      </w:r>
      <w:proofErr w:type="gramEnd"/>
      <w:r w:rsidRPr="008A2CA8">
        <w:rPr>
          <w:rFonts w:ascii="Arial" w:eastAsia="Arial" w:hAnsi="Arial" w:cs="Arial"/>
          <w:kern w:val="0"/>
          <w:sz w:val="24"/>
          <w:szCs w:val="24"/>
          <w14:ligatures w14:val="none"/>
        </w:rPr>
        <w:t>……)</w:t>
      </w:r>
    </w:p>
    <w:p w14:paraId="0945BD35" w14:textId="77777777" w:rsidR="008A2CA8" w:rsidRPr="008A2CA8" w:rsidRDefault="008A2CA8" w:rsidP="008A2CA8">
      <w:pPr>
        <w:spacing w:after="0" w:line="276" w:lineRule="auto"/>
        <w:jc w:val="both"/>
        <w:rPr>
          <w:rFonts w:ascii="Arial" w:eastAsia="Calibri" w:hAnsi="Arial" w:cs="Arial"/>
          <w:kern w:val="0"/>
          <w:sz w:val="24"/>
          <w:szCs w:val="24"/>
          <w14:ligatures w14:val="none"/>
        </w:rPr>
      </w:pPr>
    </w:p>
    <w:p w14:paraId="537857B2" w14:textId="77777777" w:rsidR="008A2CA8" w:rsidRPr="008A2CA8" w:rsidRDefault="008A2CA8" w:rsidP="008A2CA8">
      <w:pPr>
        <w:spacing w:after="0"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8A2CA8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……………………….  </w:t>
      </w:r>
    </w:p>
    <w:p w14:paraId="4AC91F68" w14:textId="77777777" w:rsidR="008A2CA8" w:rsidRPr="008A2CA8" w:rsidRDefault="008A2CA8" w:rsidP="008A2CA8">
      <w:pPr>
        <w:spacing w:after="0" w:line="276" w:lineRule="auto"/>
        <w:jc w:val="right"/>
        <w:rPr>
          <w:rFonts w:ascii="Arial" w:eastAsia="Calibri" w:hAnsi="Arial" w:cs="Arial"/>
          <w:kern w:val="0"/>
          <w:sz w:val="24"/>
          <w:szCs w:val="24"/>
          <w14:ligatures w14:val="none"/>
        </w:rPr>
      </w:pPr>
      <w:r w:rsidRPr="008A2CA8">
        <w:rPr>
          <w:rFonts w:ascii="Arial" w:eastAsia="Calibri" w:hAnsi="Arial" w:cs="Arial"/>
          <w:kern w:val="0"/>
          <w:sz w:val="24"/>
          <w:szCs w:val="24"/>
          <w14:ligatures w14:val="none"/>
        </w:rPr>
        <w:t>(data, pieczątka i podpis osoby/osób</w:t>
      </w:r>
    </w:p>
    <w:p w14:paraId="412660F9" w14:textId="69A971AF" w:rsidR="0003372E" w:rsidRDefault="008A2CA8" w:rsidP="008A2CA8">
      <w:pPr>
        <w:spacing w:after="0" w:line="276" w:lineRule="auto"/>
        <w:jc w:val="right"/>
      </w:pPr>
      <w:r w:rsidRPr="008A2CA8">
        <w:rPr>
          <w:rFonts w:ascii="Arial" w:eastAsia="Calibri" w:hAnsi="Arial" w:cs="Arial"/>
          <w:kern w:val="0"/>
          <w:sz w:val="24"/>
          <w:szCs w:val="24"/>
          <w14:ligatures w14:val="none"/>
        </w:rPr>
        <w:t xml:space="preserve"> upoważnionych do reprezentacji oferenta)</w:t>
      </w:r>
    </w:p>
    <w:sectPr w:rsidR="000337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A2D"/>
    <w:rsid w:val="0003372E"/>
    <w:rsid w:val="000F3D74"/>
    <w:rsid w:val="00620A2D"/>
    <w:rsid w:val="008A2CA8"/>
    <w:rsid w:val="00B40549"/>
    <w:rsid w:val="00CF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0E2D00-46F6-4248-9E26-BD0A62728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0A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0A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0A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0A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0A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0A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0A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0A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0A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0A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0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0A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0A2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0A2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0A2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0A2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0A2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0A2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0A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20A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0A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20A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0A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20A2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0A2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20A2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0A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0A2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0A2D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8A2CA8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Boruta</dc:creator>
  <cp:keywords/>
  <dc:description/>
  <cp:lastModifiedBy>Agnieszka Boruta</cp:lastModifiedBy>
  <cp:revision>2</cp:revision>
  <dcterms:created xsi:type="dcterms:W3CDTF">2025-05-20T11:36:00Z</dcterms:created>
  <dcterms:modified xsi:type="dcterms:W3CDTF">2025-05-20T11:36:00Z</dcterms:modified>
</cp:coreProperties>
</file>